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A4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14"/>
          <w:szCs w:val="14"/>
          <w:lang w:eastAsia="pl-PL"/>
        </w:rPr>
      </w:pPr>
    </w:p>
    <w:p w:rsidR="0087542F" w:rsidRDefault="0087542F" w:rsidP="007178A4">
      <w:pPr>
        <w:pStyle w:val="Bezodstpw"/>
        <w:ind w:left="7080" w:firstLine="708"/>
        <w:rPr>
          <w:rFonts w:ascii="Times New Roman" w:hAnsi="Times New Roman" w:cs="Times New Roman"/>
          <w:sz w:val="14"/>
          <w:szCs w:val="14"/>
          <w:lang w:eastAsia="pl-PL"/>
        </w:rPr>
      </w:pPr>
    </w:p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774404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5</w:t>
      </w:r>
      <w:r w:rsidR="002805B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/2017</w:t>
      </w:r>
    </w:p>
    <w:p w:rsidR="002805B3" w:rsidRPr="0076153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</w:t>
      </w:r>
      <w:r w:rsidR="00823578">
        <w:rPr>
          <w:rFonts w:ascii="Times New Roman" w:hAnsi="Times New Roman" w:cs="Times New Roman"/>
          <w:iCs/>
        </w:rPr>
        <w:t xml:space="preserve"> przyznanie pomocy</w:t>
      </w:r>
      <w:r w:rsidRPr="00761533">
        <w:rPr>
          <w:rFonts w:ascii="Times New Roman" w:hAnsi="Times New Roman" w:cs="Times New Roman"/>
          <w:iCs/>
        </w:rPr>
        <w:t xml:space="preserve"> </w:t>
      </w:r>
      <w:r w:rsidR="00823578" w:rsidRPr="00823578">
        <w:rPr>
          <w:rFonts w:ascii="Times New Roman" w:hAnsi="Times New Roman" w:cs="Times New Roman"/>
          <w:iCs/>
        </w:rPr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Pr="00761533">
        <w:rPr>
          <w:rFonts w:ascii="Times New Roman" w:hAnsi="Times New Roman" w:cs="Times New Roman"/>
          <w:iCs/>
        </w:rPr>
        <w:t xml:space="preserve"> wraz z załącznikami zgodnie z wyszczególnieniem w części </w:t>
      </w:r>
      <w:r w:rsidR="00823578">
        <w:rPr>
          <w:rFonts w:ascii="Times New Roman" w:hAnsi="Times New Roman" w:cs="Times New Roman"/>
          <w:iCs/>
        </w:rPr>
        <w:t>B.</w:t>
      </w:r>
      <w:r w:rsidRPr="00761533">
        <w:rPr>
          <w:rFonts w:ascii="Times New Roman" w:hAnsi="Times New Roman" w:cs="Times New Roman"/>
          <w:iCs/>
        </w:rPr>
        <w:t>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E57195" w:rsidRPr="005C3DD5" w:rsidRDefault="00F36560" w:rsidP="00E57195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</w:t>
      </w:r>
      <w:r w:rsidR="00E57195" w:rsidRPr="005C3DD5">
        <w:rPr>
          <w:rFonts w:ascii="Times New Roman" w:hAnsi="Times New Roman" w:cs="Times New Roman"/>
          <w:iCs/>
        </w:rPr>
        <w:t>:</w:t>
      </w:r>
    </w:p>
    <w:p w:rsidR="00617796" w:rsidRDefault="00711585" w:rsidP="00E57195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 w:rsidR="00A14821">
        <w:rPr>
          <w:rFonts w:ascii="Times New Roman" w:hAnsi="Times New Roman" w:cs="Times New Roman"/>
        </w:rPr>
        <w:t>tawa przyznaje zdolność prawną:</w:t>
      </w:r>
    </w:p>
    <w:p w:rsidR="00617796" w:rsidRDefault="00711585" w:rsidP="00617796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 </w:t>
      </w:r>
    </w:p>
    <w:p w:rsidR="00617796" w:rsidRDefault="00711585" w:rsidP="00617796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711585" w:rsidRPr="00711585" w:rsidRDefault="00711585" w:rsidP="00617796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</w:t>
      </w:r>
    </w:p>
    <w:p w:rsidR="008A614F" w:rsidRPr="008A614F" w:rsidRDefault="008A614F" w:rsidP="008A614F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823578" w:rsidRDefault="008A614F" w:rsidP="008A614F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</w:p>
    <w:p w:rsidR="007673F6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Ostateczna decyzja środowiskowa, jeżeli jej wydanie jest wymagane odrębnymi przepisami </w:t>
      </w:r>
    </w:p>
    <w:p w:rsidR="00D84504" w:rsidRDefault="00D84504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8A614F" w:rsidRDefault="008A614F" w:rsidP="008A614F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 xml:space="preserve">Kosztorys </w:t>
      </w:r>
      <w:r>
        <w:rPr>
          <w:rFonts w:ascii="Times New Roman" w:hAnsi="Times New Roman" w:cs="Times New Roman"/>
        </w:rPr>
        <w:t xml:space="preserve">inwestorski </w:t>
      </w:r>
    </w:p>
    <w:p w:rsidR="008A614F" w:rsidRPr="005C3DD5" w:rsidRDefault="008A614F" w:rsidP="008A614F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zezwoleniu na realizację inwestycji drogowej</w:t>
      </w:r>
    </w:p>
    <w:p w:rsidR="007673F6" w:rsidRPr="005C3DD5" w:rsidRDefault="007673F6" w:rsidP="007673F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Informacja o numerze wyodrębnionego rachunku bankowego, prowadzonego przez bank lub spółdzielczą kasę oszczędnościowo</w:t>
      </w:r>
      <w:r w:rsidR="005C3DD5">
        <w:rPr>
          <w:rFonts w:ascii="Times New Roman" w:hAnsi="Times New Roman" w:cs="Times New Roman"/>
        </w:rPr>
        <w:t xml:space="preserve"> </w:t>
      </w:r>
      <w:r w:rsidRPr="005C3DD5">
        <w:rPr>
          <w:rFonts w:ascii="Times New Roman" w:hAnsi="Times New Roman" w:cs="Times New Roman"/>
        </w:rPr>
        <w:t>–</w:t>
      </w:r>
      <w:r w:rsidR="005C3DD5">
        <w:rPr>
          <w:rFonts w:ascii="Times New Roman" w:hAnsi="Times New Roman" w:cs="Times New Roman"/>
        </w:rPr>
        <w:t xml:space="preserve"> </w:t>
      </w:r>
      <w:r w:rsidRPr="005C3DD5">
        <w:rPr>
          <w:rFonts w:ascii="Times New Roman" w:hAnsi="Times New Roman" w:cs="Times New Roman"/>
        </w:rPr>
        <w:t xml:space="preserve">kredytową w przypadku, gdy podmiot ubiegający się o przyznanie pomocy ubiega się o zaliczkę albo wyprzedzające finansowanie kosztów kwalifikowalnych operacji </w:t>
      </w:r>
    </w:p>
    <w:p w:rsidR="000A793F" w:rsidRPr="00761533" w:rsidRDefault="000A793F" w:rsidP="00045083">
      <w:pPr>
        <w:pStyle w:val="Default"/>
        <w:rPr>
          <w:rFonts w:ascii="Times New Roman" w:hAnsi="Times New Roman" w:cs="Times New Roman"/>
          <w:iCs/>
        </w:rPr>
      </w:pPr>
    </w:p>
    <w:p w:rsidR="0087542F" w:rsidRPr="00761533" w:rsidRDefault="0087542F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  <w:bookmarkStart w:id="0" w:name="_GoBack"/>
      <w:bookmarkEnd w:id="0"/>
    </w:p>
    <w:sectPr w:rsidR="002805B3" w:rsidRPr="0076153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8C" w:rsidRDefault="00D76D8C" w:rsidP="00B13EEE">
      <w:pPr>
        <w:spacing w:after="0" w:line="240" w:lineRule="auto"/>
      </w:pPr>
      <w:r>
        <w:separator/>
      </w:r>
    </w:p>
  </w:endnote>
  <w:endnote w:type="continuationSeparator" w:id="0">
    <w:p w:rsidR="00D76D8C" w:rsidRDefault="00D76D8C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8C" w:rsidRDefault="00D76D8C" w:rsidP="00B13EEE">
      <w:pPr>
        <w:spacing w:after="0" w:line="240" w:lineRule="auto"/>
      </w:pPr>
      <w:r>
        <w:separator/>
      </w:r>
    </w:p>
  </w:footnote>
  <w:footnote w:type="continuationSeparator" w:id="0">
    <w:p w:rsidR="00D76D8C" w:rsidRDefault="00D76D8C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6DA6D935" wp14:editId="34E7B693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853E3AB" wp14:editId="0551EECB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34282CA" wp14:editId="19A05D32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8240A87" wp14:editId="59B49BD5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0CB1C77" wp14:editId="0B0FABCB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733E44D0" wp14:editId="36E2E28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9181F31" wp14:editId="6D717AB5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57D5EC7" wp14:editId="25A9B6D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5E82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A6831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76D8C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F3AE-67FA-4D41-B0A4-B3956B07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100</cp:revision>
  <cp:lastPrinted>2017-03-22T12:49:00Z</cp:lastPrinted>
  <dcterms:created xsi:type="dcterms:W3CDTF">2016-09-15T10:09:00Z</dcterms:created>
  <dcterms:modified xsi:type="dcterms:W3CDTF">2017-07-05T12:04:00Z</dcterms:modified>
</cp:coreProperties>
</file>