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2805B3" w:rsidRDefault="002805B3" w:rsidP="007178A4">
      <w:pPr>
        <w:pStyle w:val="Bezodstpw"/>
        <w:ind w:left="7080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>Z</w:t>
      </w:r>
      <w:r w:rsidR="0087542F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ałącznik nr </w:t>
      </w:r>
      <w:r w:rsidR="00880F03" w:rsidRPr="00B2199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 do </w:t>
      </w:r>
      <w:r w:rsidR="00771B99">
        <w:rPr>
          <w:rFonts w:ascii="Times New Roman" w:hAnsi="Times New Roman" w:cs="Times New Roman"/>
          <w:b/>
          <w:sz w:val="24"/>
          <w:szCs w:val="24"/>
          <w:lang w:eastAsia="pl-PL"/>
        </w:rPr>
        <w:t>ogłoszenia o naborze nr 3</w:t>
      </w:r>
      <w:bookmarkStart w:id="0" w:name="_GoBack"/>
      <w:bookmarkEnd w:id="0"/>
      <w:r w:rsidR="009B0104">
        <w:rPr>
          <w:rFonts w:ascii="Times New Roman" w:hAnsi="Times New Roman" w:cs="Times New Roman"/>
          <w:b/>
          <w:sz w:val="24"/>
          <w:szCs w:val="24"/>
          <w:lang w:eastAsia="pl-PL"/>
        </w:rPr>
        <w:t>/2018</w:t>
      </w:r>
    </w:p>
    <w:p w:rsidR="007178A4" w:rsidRPr="00761533" w:rsidRDefault="007178A4" w:rsidP="007178A4">
      <w:pPr>
        <w:pStyle w:val="Bezodstpw"/>
        <w:ind w:left="7080" w:firstLine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A793F" w:rsidRPr="00761533" w:rsidRDefault="002805B3" w:rsidP="000A793F">
      <w:pPr>
        <w:pStyle w:val="Default"/>
        <w:jc w:val="both"/>
        <w:rPr>
          <w:rFonts w:ascii="Times New Roman" w:hAnsi="Times New Roman" w:cs="Times New Roman"/>
        </w:rPr>
      </w:pPr>
      <w:r w:rsidRPr="00761533">
        <w:rPr>
          <w:rFonts w:ascii="Times New Roman" w:hAnsi="Times New Roman" w:cs="Times New Roman"/>
        </w:rPr>
        <w:t>Lista</w:t>
      </w:r>
      <w:r w:rsidR="000A793F" w:rsidRPr="00761533">
        <w:rPr>
          <w:rFonts w:ascii="Times New Roman" w:hAnsi="Times New Roman" w:cs="Times New Roman"/>
        </w:rPr>
        <w:t xml:space="preserve"> dokumentów niezbędnych do weryfikacji spełnienia</w:t>
      </w:r>
      <w:r w:rsidR="007178A4" w:rsidRPr="00761533">
        <w:rPr>
          <w:rFonts w:ascii="Times New Roman" w:hAnsi="Times New Roman" w:cs="Times New Roman"/>
        </w:rPr>
        <w:t xml:space="preserve"> w</w:t>
      </w:r>
      <w:r w:rsidR="000A793F" w:rsidRPr="00761533">
        <w:rPr>
          <w:rFonts w:ascii="Times New Roman" w:hAnsi="Times New Roman" w:cs="Times New Roman"/>
        </w:rPr>
        <w:t>arunków udzielenia wsparcia:</w:t>
      </w:r>
    </w:p>
    <w:p w:rsidR="007178A4" w:rsidRPr="00761533" w:rsidRDefault="007178A4" w:rsidP="000A793F">
      <w:pPr>
        <w:pStyle w:val="Default"/>
        <w:jc w:val="both"/>
        <w:rPr>
          <w:rFonts w:ascii="Times New Roman" w:hAnsi="Times New Roman" w:cs="Times New Roman"/>
        </w:rPr>
      </w:pPr>
    </w:p>
    <w:p w:rsidR="007178A4" w:rsidRPr="00761533" w:rsidRDefault="007178A4" w:rsidP="007178A4">
      <w:pPr>
        <w:pStyle w:val="Default"/>
        <w:numPr>
          <w:ilvl w:val="0"/>
          <w:numId w:val="12"/>
        </w:numPr>
        <w:rPr>
          <w:rFonts w:ascii="Times New Roman" w:hAnsi="Times New Roman" w:cs="Times New Roman"/>
          <w:iCs/>
        </w:rPr>
      </w:pPr>
      <w:r w:rsidRPr="00761533">
        <w:rPr>
          <w:rFonts w:ascii="Times New Roman" w:hAnsi="Times New Roman" w:cs="Times New Roman"/>
          <w:iCs/>
        </w:rPr>
        <w:t>Wniosek o</w:t>
      </w:r>
      <w:r w:rsidR="00823578">
        <w:rPr>
          <w:rFonts w:ascii="Times New Roman" w:hAnsi="Times New Roman" w:cs="Times New Roman"/>
          <w:iCs/>
        </w:rPr>
        <w:t xml:space="preserve"> przyznanie pomocy</w:t>
      </w:r>
      <w:r w:rsidRPr="00761533">
        <w:rPr>
          <w:rFonts w:ascii="Times New Roman" w:hAnsi="Times New Roman" w:cs="Times New Roman"/>
          <w:iCs/>
        </w:rPr>
        <w:t xml:space="preserve"> </w:t>
      </w:r>
      <w:r w:rsidR="00823578" w:rsidRPr="00823578">
        <w:rPr>
          <w:rFonts w:ascii="Times New Roman" w:hAnsi="Times New Roman" w:cs="Times New Roman"/>
          <w:iCs/>
        </w:rPr>
        <w:t>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</w:t>
      </w:r>
      <w:r w:rsidRPr="00761533">
        <w:rPr>
          <w:rFonts w:ascii="Times New Roman" w:hAnsi="Times New Roman" w:cs="Times New Roman"/>
          <w:iCs/>
        </w:rPr>
        <w:t xml:space="preserve"> wraz z załącznikami zgodnie z wyszczególnieniem w części </w:t>
      </w:r>
      <w:r w:rsidR="00823578">
        <w:rPr>
          <w:rFonts w:ascii="Times New Roman" w:hAnsi="Times New Roman" w:cs="Times New Roman"/>
          <w:iCs/>
        </w:rPr>
        <w:t>B.</w:t>
      </w:r>
      <w:r w:rsidRPr="00761533">
        <w:rPr>
          <w:rFonts w:ascii="Times New Roman" w:hAnsi="Times New Roman" w:cs="Times New Roman"/>
          <w:iCs/>
        </w:rPr>
        <w:t>V</w:t>
      </w:r>
      <w:r w:rsidR="001C3CCE" w:rsidRPr="00761533">
        <w:rPr>
          <w:rFonts w:ascii="Times New Roman" w:hAnsi="Times New Roman" w:cs="Times New Roman"/>
          <w:iCs/>
        </w:rPr>
        <w:t>II</w:t>
      </w:r>
      <w:r w:rsidRPr="00761533">
        <w:rPr>
          <w:rFonts w:ascii="Times New Roman" w:hAnsi="Times New Roman" w:cs="Times New Roman"/>
          <w:iCs/>
        </w:rPr>
        <w:t>. Informacja o załącznikach formularza wniosku.</w:t>
      </w:r>
    </w:p>
    <w:p w:rsidR="00E57195" w:rsidRPr="00761533" w:rsidRDefault="00E57195" w:rsidP="00E57195">
      <w:pPr>
        <w:pStyle w:val="Default"/>
        <w:rPr>
          <w:rFonts w:ascii="Times New Roman" w:hAnsi="Times New Roman" w:cs="Times New Roman"/>
          <w:iCs/>
        </w:rPr>
      </w:pPr>
    </w:p>
    <w:p w:rsidR="00FE07DD" w:rsidRPr="005C3DD5" w:rsidRDefault="00FE07DD" w:rsidP="00FE07DD">
      <w:pPr>
        <w:pStyle w:val="Default"/>
        <w:rPr>
          <w:rFonts w:ascii="Times New Roman" w:hAnsi="Times New Roman" w:cs="Times New Roman"/>
          <w:iCs/>
        </w:rPr>
      </w:pPr>
      <w:r w:rsidRPr="005C3DD5">
        <w:rPr>
          <w:rFonts w:ascii="Times New Roman" w:hAnsi="Times New Roman" w:cs="Times New Roman"/>
          <w:iCs/>
        </w:rPr>
        <w:t>W szczególności: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fizyczna - </w:t>
      </w:r>
      <w:r w:rsidRPr="005C3DD5">
        <w:rPr>
          <w:rFonts w:ascii="Times New Roman" w:hAnsi="Times New Roman" w:cs="Times New Roman"/>
        </w:rPr>
        <w:t>Zaświadczenie z właściwej Ewidencji Ludności o miejscu pobytu stałego lub czasowego, w przypadku gdy dowód osobisty został wydany na podstawie przepisów rozporządzenia Ministra Spraw Wewnętrznych z dnia 29 stycznia 2015 r. w sprawie wzoru dowodu osobistego oraz sposobu i trybu postępowania w sprawach wydawania dowodów osobistych, ich utraty, uszkodzenia, unieważnienia i zwrotu (Dz.U.poz.212), zgodnie z którym w treści dowodu brak jest adresu zameldowania lub gdy jest ono różne od miejsca zameldowania na pobyt stały, wystawione nie wcześniej niż 3 miesiące przed złożeniem wniosku o przyznanie pomocy (osoba fizyczna, osoba fizyczna wykonująca działalność gospodarczą).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>Osoba prawna / jednostka organizacyjna nieposiadająca osobowości prawnej, której us</w:t>
      </w:r>
      <w:r>
        <w:rPr>
          <w:rFonts w:ascii="Times New Roman" w:hAnsi="Times New Roman" w:cs="Times New Roman"/>
        </w:rPr>
        <w:t>tawa przyznaje zdolność prawną:</w:t>
      </w:r>
    </w:p>
    <w:p w:rsidR="00FE07DD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Umowa spółki lub statut spółdzielni, innej osoby prawnej albo jednostki organizacyjnej nieposiadającej osobowości prawnej ubiegającej się o przyznanie pomocy </w:t>
      </w:r>
    </w:p>
    <w:p w:rsidR="00FE07DD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Zaświadczenie o posiadaniu osobowości prawnej przez kościelną jednostkę organizacyjną wystawione przez Wojewodę lub Ministra Spraw Wewnętrznych i Administracji nie wcześniej niż 3 miesiące przed dniem złożenia wniosku o przyznanie pomocy </w:t>
      </w:r>
    </w:p>
    <w:p w:rsidR="00FE07DD" w:rsidRPr="00711585" w:rsidRDefault="00FE07DD" w:rsidP="00FE07DD">
      <w:pPr>
        <w:pStyle w:val="Default"/>
        <w:numPr>
          <w:ilvl w:val="1"/>
          <w:numId w:val="13"/>
        </w:numPr>
        <w:jc w:val="both"/>
        <w:rPr>
          <w:rFonts w:ascii="Times New Roman" w:hAnsi="Times New Roman" w:cs="Times New Roman"/>
        </w:rPr>
      </w:pPr>
      <w:r w:rsidRPr="00711585">
        <w:rPr>
          <w:rFonts w:ascii="Times New Roman" w:hAnsi="Times New Roman" w:cs="Times New Roman"/>
        </w:rPr>
        <w:t xml:space="preserve">Dokument(-y) określający(-e) lub potwierdzający(-e): zdolność prawną oraz posiadanie siedziby lub prowadzenie działalności na obszarze objętym LSR przez jednostkę organizacyjną nieposiadającą osobowości prawnej, której ustawa przyznaje zdolność prawną 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Dokumenty potwierdzające posiadanie tytułu prawnego do nieruchomości</w:t>
      </w:r>
    </w:p>
    <w:p w:rsidR="00FE07DD" w:rsidRP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>Oświadczenie właściciela(i) lub współwłaściciela(i) nieruchomości, że wyraża(ją) on(i) zgodę na realizację operacji, jeżeli operacja jest realizowana na terenie nieruchomości będącej w posiadaniu zależnym lub będącej przedmiotem współwłasności - załącznik obowiązkowy w przypadku gdy realizacja operacji obejmuje zadania trwale związane z gruntem lub wyposażenie</w:t>
      </w:r>
      <w:r w:rsidRPr="00FE07DD">
        <w:rPr>
          <w:rFonts w:ascii="Times New Roman" w:hAnsi="Times New Roman" w:cs="Times New Roman"/>
        </w:rPr>
        <w:t xml:space="preserve"> </w:t>
      </w:r>
    </w:p>
    <w:p w:rsidR="00FE07DD" w:rsidRPr="005C3DD5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D84504">
        <w:rPr>
          <w:rFonts w:ascii="Times New Roman" w:hAnsi="Times New Roman" w:cs="Times New Roman"/>
        </w:rPr>
        <w:t>Potwierdzenie niekomercyjnego charakteru operacji</w:t>
      </w:r>
    </w:p>
    <w:p w:rsidR="00FE07DD" w:rsidRDefault="00FE07DD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5C3DD5">
        <w:rPr>
          <w:rFonts w:ascii="Times New Roman" w:hAnsi="Times New Roman" w:cs="Times New Roman"/>
        </w:rPr>
        <w:t xml:space="preserve">Informacja o numerze wyodrębnionego rachunku bankowego, prowadzonego przez bank lub spółdzielczą kasę oszczędnościowo–kredytową w przypadku, gdy podmiot ubiegający się o przyznanie pomocy ubiega się o zaliczkę albo wyprzedzające finansowanie kosztów kwalifikowalnych operacji </w:t>
      </w:r>
    </w:p>
    <w:p w:rsidR="008A614F" w:rsidRPr="008A614F" w:rsidRDefault="008A614F" w:rsidP="00FE07D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A614F">
        <w:rPr>
          <w:rFonts w:ascii="Times New Roman" w:hAnsi="Times New Roman" w:cs="Times New Roman"/>
        </w:rPr>
        <w:t>Decyzja o wpisie producenta do ewidencji producentów</w:t>
      </w:r>
    </w:p>
    <w:p w:rsidR="002805B3" w:rsidRPr="00B9738C" w:rsidRDefault="008A614F" w:rsidP="00B9738C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8A614F">
        <w:rPr>
          <w:rFonts w:ascii="Times New Roman" w:hAnsi="Times New Roman" w:cs="Times New Roman"/>
        </w:rPr>
        <w:t>lbo</w:t>
      </w:r>
      <w:r>
        <w:rPr>
          <w:rFonts w:ascii="Times New Roman" w:hAnsi="Times New Roman" w:cs="Times New Roman"/>
        </w:rPr>
        <w:t xml:space="preserve"> w</w:t>
      </w:r>
      <w:r w:rsidRPr="008A614F">
        <w:rPr>
          <w:rFonts w:ascii="Times New Roman" w:hAnsi="Times New Roman" w:cs="Times New Roman"/>
        </w:rPr>
        <w:t>niosek o wpis do ewidencji producentów, o której mowa w przepisach o krajowym systemie ewidencji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producentów, ewidencji gospodarstw rolnych oraz ewidencji wniosków o przyznanie płatności lub</w:t>
      </w:r>
      <w:r>
        <w:rPr>
          <w:rFonts w:ascii="Times New Roman" w:hAnsi="Times New Roman" w:cs="Times New Roman"/>
        </w:rPr>
        <w:t xml:space="preserve"> </w:t>
      </w:r>
      <w:r w:rsidRPr="008A614F">
        <w:rPr>
          <w:rFonts w:ascii="Times New Roman" w:hAnsi="Times New Roman" w:cs="Times New Roman"/>
        </w:rPr>
        <w:t>zaświadczenie o nadanym numerze identyfikacyjnym w ewidencji producentów</w:t>
      </w:r>
    </w:p>
    <w:sectPr w:rsidR="002805B3" w:rsidRPr="00B9738C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33" w:rsidRDefault="00F94B33" w:rsidP="00B13EEE">
      <w:pPr>
        <w:spacing w:after="0" w:line="240" w:lineRule="auto"/>
      </w:pPr>
      <w:r>
        <w:separator/>
      </w:r>
    </w:p>
  </w:endnote>
  <w:endnote w:type="continuationSeparator" w:id="0">
    <w:p w:rsidR="00F94B33" w:rsidRDefault="00F94B33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33" w:rsidRDefault="00F94B33" w:rsidP="00B13EEE">
      <w:pPr>
        <w:spacing w:after="0" w:line="240" w:lineRule="auto"/>
      </w:pPr>
      <w:r>
        <w:separator/>
      </w:r>
    </w:p>
  </w:footnote>
  <w:footnote w:type="continuationSeparator" w:id="0">
    <w:p w:rsidR="00F94B33" w:rsidRDefault="00F94B33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31A7F3F5" wp14:editId="1346DE11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0C1E069" wp14:editId="48CAD264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7F633A6" wp14:editId="2B2841AB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426C1935" wp14:editId="480FE929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25709ABE" wp14:editId="6BED447C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869449B" wp14:editId="4979B604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5D488AC6" wp14:editId="4300A72B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  <w:lang w:eastAsia="pl-PL"/>
      </w:rPr>
      <w:drawing>
        <wp:inline distT="0" distB="0" distL="0" distR="0" wp14:anchorId="0B1A0347" wp14:editId="7FFC686C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62F"/>
    <w:rsid w:val="000050EA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6C55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75EA7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CE"/>
    <w:rsid w:val="004F0BDC"/>
    <w:rsid w:val="004F3654"/>
    <w:rsid w:val="004F5881"/>
    <w:rsid w:val="00507CB5"/>
    <w:rsid w:val="00564438"/>
    <w:rsid w:val="00572179"/>
    <w:rsid w:val="00574FA3"/>
    <w:rsid w:val="005B295C"/>
    <w:rsid w:val="005C3DD5"/>
    <w:rsid w:val="005D4520"/>
    <w:rsid w:val="005D644E"/>
    <w:rsid w:val="005D74AA"/>
    <w:rsid w:val="005F33DD"/>
    <w:rsid w:val="00617796"/>
    <w:rsid w:val="00625D26"/>
    <w:rsid w:val="006321D8"/>
    <w:rsid w:val="006343AA"/>
    <w:rsid w:val="00641DF3"/>
    <w:rsid w:val="00671312"/>
    <w:rsid w:val="00680687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1B99"/>
    <w:rsid w:val="00774404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02F25"/>
    <w:rsid w:val="00815C52"/>
    <w:rsid w:val="00823578"/>
    <w:rsid w:val="008441E2"/>
    <w:rsid w:val="008651D0"/>
    <w:rsid w:val="00873BE7"/>
    <w:rsid w:val="0087542F"/>
    <w:rsid w:val="00880F03"/>
    <w:rsid w:val="00894129"/>
    <w:rsid w:val="008A614F"/>
    <w:rsid w:val="008D169C"/>
    <w:rsid w:val="008D189A"/>
    <w:rsid w:val="008F53D9"/>
    <w:rsid w:val="00903F6D"/>
    <w:rsid w:val="009051CB"/>
    <w:rsid w:val="00911FF5"/>
    <w:rsid w:val="00926428"/>
    <w:rsid w:val="009515E8"/>
    <w:rsid w:val="009A19C9"/>
    <w:rsid w:val="009A2EFC"/>
    <w:rsid w:val="009B0104"/>
    <w:rsid w:val="009B33ED"/>
    <w:rsid w:val="009D0BDD"/>
    <w:rsid w:val="00A10766"/>
    <w:rsid w:val="00A14821"/>
    <w:rsid w:val="00A21623"/>
    <w:rsid w:val="00A5551C"/>
    <w:rsid w:val="00A5741D"/>
    <w:rsid w:val="00A659C2"/>
    <w:rsid w:val="00A74ED6"/>
    <w:rsid w:val="00A8128E"/>
    <w:rsid w:val="00A81703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754F"/>
    <w:rsid w:val="00B52EEA"/>
    <w:rsid w:val="00B55D57"/>
    <w:rsid w:val="00B626B1"/>
    <w:rsid w:val="00B839E7"/>
    <w:rsid w:val="00B9738C"/>
    <w:rsid w:val="00BA6831"/>
    <w:rsid w:val="00BF52DF"/>
    <w:rsid w:val="00C125AB"/>
    <w:rsid w:val="00C21353"/>
    <w:rsid w:val="00C34485"/>
    <w:rsid w:val="00C608E7"/>
    <w:rsid w:val="00C60A98"/>
    <w:rsid w:val="00C64B52"/>
    <w:rsid w:val="00C66ED7"/>
    <w:rsid w:val="00C737FE"/>
    <w:rsid w:val="00C84D04"/>
    <w:rsid w:val="00CA281B"/>
    <w:rsid w:val="00CA4675"/>
    <w:rsid w:val="00D00E3B"/>
    <w:rsid w:val="00D02845"/>
    <w:rsid w:val="00D06457"/>
    <w:rsid w:val="00D42091"/>
    <w:rsid w:val="00D4646D"/>
    <w:rsid w:val="00D503F2"/>
    <w:rsid w:val="00D57B1C"/>
    <w:rsid w:val="00D62F7A"/>
    <w:rsid w:val="00D84504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C7480"/>
    <w:rsid w:val="00ED60E0"/>
    <w:rsid w:val="00F05B21"/>
    <w:rsid w:val="00F3185F"/>
    <w:rsid w:val="00F36560"/>
    <w:rsid w:val="00F37F93"/>
    <w:rsid w:val="00F5030E"/>
    <w:rsid w:val="00F80175"/>
    <w:rsid w:val="00F94B33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99E"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8BE6-12C9-4D84-932A-FBE7E5BF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105</cp:revision>
  <cp:lastPrinted>2017-03-22T12:49:00Z</cp:lastPrinted>
  <dcterms:created xsi:type="dcterms:W3CDTF">2016-09-15T10:09:00Z</dcterms:created>
  <dcterms:modified xsi:type="dcterms:W3CDTF">2018-04-06T10:27:00Z</dcterms:modified>
</cp:coreProperties>
</file>